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8E9D8" w14:textId="3744A399" w:rsidR="00B060AB" w:rsidRDefault="000552BC" w:rsidP="000552BC">
      <w:pPr>
        <w:spacing w:after="0" w:line="240" w:lineRule="auto"/>
      </w:pPr>
      <w:r w:rsidRPr="000552BC">
        <w:rPr>
          <w:b/>
          <w:bCs/>
          <w:sz w:val="36"/>
          <w:szCs w:val="36"/>
        </w:rPr>
        <w:t>Formulier “Buurtprofiel”</w:t>
      </w:r>
      <w:r>
        <w:rPr>
          <w:b/>
          <w:bCs/>
          <w:sz w:val="36"/>
          <w:szCs w:val="36"/>
        </w:rPr>
        <w:t xml:space="preserve"> – bijlage bij het aanvraagformulier Zorgzame Buurten</w:t>
      </w:r>
    </w:p>
    <w:p w14:paraId="5F44EADE" w14:textId="7EF6D383" w:rsidR="000552BC" w:rsidRDefault="000552BC" w:rsidP="000552BC">
      <w:pPr>
        <w:spacing w:after="0" w:line="240" w:lineRule="auto"/>
      </w:pPr>
    </w:p>
    <w:p w14:paraId="7CE44CCA" w14:textId="77777777" w:rsidR="000552BC" w:rsidRPr="005B6624" w:rsidRDefault="000552BC" w:rsidP="000552BC">
      <w:pPr>
        <w:spacing w:after="0" w:line="240" w:lineRule="auto"/>
        <w:rPr>
          <w:b/>
          <w:bCs/>
          <w:i/>
          <w:iCs/>
        </w:rPr>
      </w:pPr>
      <w:r w:rsidRPr="005B6624">
        <w:rPr>
          <w:b/>
          <w:bCs/>
          <w:i/>
          <w:iCs/>
        </w:rPr>
        <w:t>Waarvoor dient dit formulier?</w:t>
      </w:r>
    </w:p>
    <w:p w14:paraId="5E1D524E" w14:textId="10E81430" w:rsidR="000552BC" w:rsidRDefault="000552BC" w:rsidP="000552BC">
      <w:pPr>
        <w:spacing w:after="0" w:line="240" w:lineRule="auto"/>
        <w:jc w:val="both"/>
      </w:pPr>
      <w:r>
        <w:rPr>
          <w:i/>
          <w:iCs/>
        </w:rPr>
        <w:t>Dit formulier kan je optioneel gebruiken om je buurtprofiel in te dienen bij je projectaanvraag Zorgzame Buurten.</w:t>
      </w:r>
      <w:r w:rsidR="000918AB">
        <w:rPr>
          <w:i/>
          <w:iCs/>
        </w:rPr>
        <w:t xml:space="preserve"> Het </w:t>
      </w:r>
      <w:hyperlink r:id="rId10" w:history="1">
        <w:r w:rsidR="000918AB" w:rsidRPr="000918AB">
          <w:rPr>
            <w:rStyle w:val="Hyperlink"/>
            <w:i/>
            <w:iCs/>
          </w:rPr>
          <w:t>ondersteuningspakket zorgzame buurtanalyse</w:t>
        </w:r>
      </w:hyperlink>
      <w:r w:rsidR="000918AB">
        <w:rPr>
          <w:i/>
          <w:iCs/>
        </w:rPr>
        <w:t xml:space="preserve"> van Vonk3 en P.PUL kan hierbij een leidraad zijn.</w:t>
      </w:r>
      <w:r w:rsidR="00E91E95">
        <w:rPr>
          <w:i/>
          <w:iCs/>
        </w:rPr>
        <w:t xml:space="preserve"> Beperk je buurtprofiel tot 3 pagina’s.</w:t>
      </w:r>
    </w:p>
    <w:p w14:paraId="125B9759" w14:textId="01789644" w:rsidR="000552BC" w:rsidRDefault="000552BC" w:rsidP="000552BC">
      <w:pPr>
        <w:spacing w:after="0" w:line="240" w:lineRule="auto"/>
        <w:jc w:val="both"/>
      </w:pPr>
    </w:p>
    <w:p w14:paraId="0A2968C7" w14:textId="77777777" w:rsidR="00E91E95" w:rsidRDefault="00E91E95" w:rsidP="000552BC">
      <w:pPr>
        <w:spacing w:after="0" w:line="240" w:lineRule="auto"/>
        <w:jc w:val="both"/>
      </w:pPr>
    </w:p>
    <w:p w14:paraId="776A26BB" w14:textId="77777777" w:rsidR="000918AB" w:rsidRDefault="008558E4" w:rsidP="000918AB">
      <w:pPr>
        <w:pStyle w:val="Lijstalinea"/>
        <w:numPr>
          <w:ilvl w:val="0"/>
          <w:numId w:val="2"/>
        </w:numPr>
        <w:spacing w:after="0" w:line="240" w:lineRule="auto"/>
        <w:jc w:val="both"/>
      </w:pPr>
      <w:r w:rsidRPr="000918AB">
        <w:rPr>
          <w:b/>
          <w:bCs/>
        </w:rPr>
        <w:t>Stel een kwantitatief buurtprofiel op</w:t>
      </w:r>
      <w:r w:rsidR="001A2972" w:rsidRPr="000918AB">
        <w:rPr>
          <w:b/>
          <w:bCs/>
        </w:rPr>
        <w:t xml:space="preserve"> </w:t>
      </w:r>
      <w:r w:rsidR="006A0C98" w:rsidRPr="000918AB">
        <w:rPr>
          <w:b/>
          <w:bCs/>
        </w:rPr>
        <w:t>met daarin de kerncijfers voor buurtgerichte zorg</w:t>
      </w:r>
    </w:p>
    <w:p w14:paraId="05E52223" w14:textId="0181D518" w:rsidR="000552BC" w:rsidRDefault="006A0C98" w:rsidP="00D11DAE">
      <w:pPr>
        <w:spacing w:after="0" w:line="240" w:lineRule="auto"/>
        <w:ind w:left="708"/>
        <w:jc w:val="both"/>
        <w:rPr>
          <w:i/>
          <w:iCs/>
        </w:rPr>
      </w:pPr>
      <w:r w:rsidRPr="00DD0ED6">
        <w:rPr>
          <w:i/>
          <w:iCs/>
        </w:rPr>
        <w:t>(</w:t>
      </w:r>
      <w:r w:rsidR="000918AB" w:rsidRPr="00D11DAE">
        <w:rPr>
          <w:i/>
          <w:iCs/>
        </w:rPr>
        <w:t>D</w:t>
      </w:r>
      <w:r w:rsidRPr="00D11DAE">
        <w:rPr>
          <w:i/>
          <w:iCs/>
        </w:rPr>
        <w:t xml:space="preserve">eze vind je mogelijk voor jouw buurt terug via </w:t>
      </w:r>
      <w:hyperlink r:id="rId11" w:history="1">
        <w:r w:rsidRPr="00D11DAE">
          <w:rPr>
            <w:rStyle w:val="Hyperlink"/>
            <w:i/>
            <w:iCs/>
          </w:rPr>
          <w:t>www.provincies.incijfers.be</w:t>
        </w:r>
      </w:hyperlink>
      <w:r w:rsidRPr="00D11DAE">
        <w:rPr>
          <w:i/>
          <w:iCs/>
        </w:rPr>
        <w:t xml:space="preserve"> – rapporten – rapport kerncijfers buurtgerichte zorg</w:t>
      </w:r>
      <w:r w:rsidR="00D11DAE">
        <w:rPr>
          <w:i/>
          <w:iCs/>
        </w:rPr>
        <w:t>.</w:t>
      </w:r>
      <w:r w:rsidR="00D11DAE">
        <w:rPr>
          <w:rFonts w:eastAsiaTheme="minorEastAsia"/>
          <w:i/>
          <w:iCs/>
        </w:rPr>
        <w:t xml:space="preserve"> </w:t>
      </w:r>
      <w:r w:rsidR="00912A77" w:rsidRPr="00D11DAE">
        <w:rPr>
          <w:rFonts w:eastAsiaTheme="minorEastAsia"/>
          <w:i/>
          <w:iCs/>
        </w:rPr>
        <w:t>Geef deze indicatoren procentueel weer</w:t>
      </w:r>
      <w:r w:rsidR="00DD0ED6" w:rsidRPr="00D11DAE">
        <w:rPr>
          <w:rFonts w:eastAsiaTheme="minorEastAsia"/>
          <w:i/>
          <w:iCs/>
        </w:rPr>
        <w:t xml:space="preserve">, </w:t>
      </w:r>
      <w:r w:rsidR="00912A77" w:rsidRPr="00D11DAE">
        <w:rPr>
          <w:rFonts w:eastAsiaTheme="minorEastAsia"/>
          <w:i/>
          <w:iCs/>
        </w:rPr>
        <w:t xml:space="preserve">vergelijk deze met de cijfers van je provincie of van Vlaanderen </w:t>
      </w:r>
      <w:r w:rsidR="00DD0ED6" w:rsidRPr="00D11DAE">
        <w:rPr>
          <w:rFonts w:eastAsiaTheme="minorEastAsia"/>
          <w:i/>
          <w:iCs/>
        </w:rPr>
        <w:t>en trek conclusies</w:t>
      </w:r>
      <w:r w:rsidR="00912A77" w:rsidRPr="00D11DAE">
        <w:rPr>
          <w:rFonts w:eastAsiaTheme="minorEastAsia"/>
          <w:i/>
          <w:iCs/>
        </w:rPr>
        <w:t>. Bijvoorbeeld: er zijn in deze buurt dubbel zoveel eenoudergezinnen als er gemiddeld zijn in de provincie X of in Vlaanderen.</w:t>
      </w:r>
      <w:r w:rsidRPr="00D11DAE">
        <w:rPr>
          <w:i/>
          <w:iCs/>
        </w:rPr>
        <w:t>)</w:t>
      </w:r>
    </w:p>
    <w:p w14:paraId="10C54AD5" w14:textId="77777777" w:rsidR="00D11DAE" w:rsidRPr="00D11DAE" w:rsidRDefault="00D11DAE" w:rsidP="00D11DAE">
      <w:pPr>
        <w:spacing w:after="0" w:line="240" w:lineRule="auto"/>
        <w:jc w:val="both"/>
        <w:rPr>
          <w:i/>
          <w:iCs/>
        </w:rPr>
      </w:pPr>
    </w:p>
    <w:p w14:paraId="3084B0FE" w14:textId="3B10E954" w:rsidR="008558E4" w:rsidRDefault="008558E4" w:rsidP="008558E4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>Aantal inwoners van de buurt</w:t>
      </w:r>
    </w:p>
    <w:p w14:paraId="44641B84" w14:textId="4D4A2955" w:rsidR="000552BC" w:rsidRDefault="008558E4" w:rsidP="000552BC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>Bevolking, opgedeeld naar leeftijd</w:t>
      </w:r>
      <w:r w:rsidR="001A2972">
        <w:t>, % tov alle inwoners</w:t>
      </w:r>
    </w:p>
    <w:p w14:paraId="47C56135" w14:textId="76D3F40B" w:rsidR="008558E4" w:rsidRDefault="008558E4" w:rsidP="000552BC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>Huishoudtype (alleenwonend, meerpersoonshuishouden</w:t>
      </w:r>
      <w:r w:rsidR="001A2972">
        <w:t>s</w:t>
      </w:r>
      <w:r>
        <w:t xml:space="preserve"> met minstens 1 minderjarig kind, meerpersoonshuishoudens zonder minderjarige kinderen</w:t>
      </w:r>
      <w:r w:rsidR="001A2972">
        <w:t>, private huishoudens)</w:t>
      </w:r>
    </w:p>
    <w:p w14:paraId="0FA863B1" w14:textId="3E6CA41B" w:rsidR="008558E4" w:rsidRDefault="001A2972" w:rsidP="000552BC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>Woningaanbod:</w:t>
      </w:r>
    </w:p>
    <w:p w14:paraId="68E06950" w14:textId="79F99899" w:rsidR="001A2972" w:rsidRDefault="001A2972" w:rsidP="001A2972">
      <w:pPr>
        <w:pStyle w:val="Lijstalinea"/>
        <w:numPr>
          <w:ilvl w:val="1"/>
          <w:numId w:val="1"/>
        </w:numPr>
        <w:spacing w:after="0" w:line="240" w:lineRule="auto"/>
        <w:jc w:val="both"/>
      </w:pPr>
      <w:r>
        <w:t>Woongelegenheden in eensgezinswoningen, woongelegenheden in meergezinswoningen</w:t>
      </w:r>
    </w:p>
    <w:p w14:paraId="77600D48" w14:textId="2487EFFC" w:rsidR="001A2972" w:rsidRDefault="001A2972" w:rsidP="001A2972">
      <w:pPr>
        <w:pStyle w:val="Lijstalinea"/>
        <w:numPr>
          <w:ilvl w:val="1"/>
          <w:numId w:val="1"/>
        </w:numPr>
        <w:spacing w:after="0" w:line="240" w:lineRule="auto"/>
        <w:jc w:val="both"/>
      </w:pPr>
      <w:r>
        <w:t>Eigenaars en huurders</w:t>
      </w:r>
    </w:p>
    <w:p w14:paraId="14F8A140" w14:textId="6E1E0680" w:rsidR="001A2972" w:rsidRDefault="001A2972" w:rsidP="001A2972">
      <w:pPr>
        <w:pStyle w:val="Lijstalinea"/>
        <w:numPr>
          <w:ilvl w:val="1"/>
          <w:numId w:val="1"/>
        </w:numPr>
        <w:spacing w:after="0" w:line="240" w:lineRule="auto"/>
        <w:jc w:val="both"/>
      </w:pPr>
      <w:r>
        <w:t>Sociale huurwoningen per 100 particuliere huishoudens</w:t>
      </w:r>
    </w:p>
    <w:p w14:paraId="70310E00" w14:textId="282F8776" w:rsidR="001A2972" w:rsidRDefault="001A2972" w:rsidP="001A2972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>Maatschappelijke kwetsbaarheid:</w:t>
      </w:r>
    </w:p>
    <w:p w14:paraId="426C85EB" w14:textId="5CCF824B" w:rsidR="001A2972" w:rsidRDefault="0004386D" w:rsidP="001A2972">
      <w:pPr>
        <w:pStyle w:val="Lijstalinea"/>
        <w:numPr>
          <w:ilvl w:val="1"/>
          <w:numId w:val="1"/>
        </w:numPr>
        <w:spacing w:after="0" w:line="240" w:lineRule="auto"/>
        <w:jc w:val="both"/>
      </w:pPr>
      <w:r>
        <w:t xml:space="preserve">Personen met verhoogde tegemoetkoming </w:t>
      </w:r>
    </w:p>
    <w:p w14:paraId="46FE6E75" w14:textId="33CF152B" w:rsidR="0004386D" w:rsidRDefault="0004386D" w:rsidP="0004386D">
      <w:pPr>
        <w:pStyle w:val="Lijstalinea"/>
        <w:numPr>
          <w:ilvl w:val="1"/>
          <w:numId w:val="1"/>
        </w:numPr>
        <w:spacing w:after="0" w:line="240" w:lineRule="auto"/>
        <w:jc w:val="both"/>
      </w:pPr>
      <w:r>
        <w:t xml:space="preserve">Alleenwonenden, opgedeeld naar leeftijd </w:t>
      </w:r>
    </w:p>
    <w:p w14:paraId="1CF7F282" w14:textId="31975CA5" w:rsidR="0004386D" w:rsidRDefault="0004386D" w:rsidP="0004386D">
      <w:pPr>
        <w:pStyle w:val="Lijstalinea"/>
        <w:numPr>
          <w:ilvl w:val="1"/>
          <w:numId w:val="1"/>
        </w:numPr>
        <w:spacing w:after="0" w:line="240" w:lineRule="auto"/>
        <w:jc w:val="both"/>
      </w:pPr>
      <w:r>
        <w:t>Eenoudergezinnen</w:t>
      </w:r>
    </w:p>
    <w:p w14:paraId="16CA0494" w14:textId="06277AC0" w:rsidR="0004386D" w:rsidRDefault="0004386D" w:rsidP="0004386D">
      <w:pPr>
        <w:pStyle w:val="Lijstalinea"/>
        <w:numPr>
          <w:ilvl w:val="1"/>
          <w:numId w:val="1"/>
        </w:numPr>
        <w:spacing w:after="0" w:line="240" w:lineRule="auto"/>
        <w:jc w:val="both"/>
      </w:pPr>
      <w:r>
        <w:t xml:space="preserve">Inwoners naar herkomst </w:t>
      </w:r>
    </w:p>
    <w:p w14:paraId="339CD677" w14:textId="328DE3BE" w:rsidR="0004386D" w:rsidRDefault="0004386D" w:rsidP="0004386D">
      <w:pPr>
        <w:pStyle w:val="Lijstalinea"/>
        <w:numPr>
          <w:ilvl w:val="1"/>
          <w:numId w:val="1"/>
        </w:numPr>
        <w:spacing w:after="0" w:line="240" w:lineRule="auto"/>
        <w:jc w:val="both"/>
      </w:pPr>
      <w:r>
        <w:t>Werkloosheid</w:t>
      </w:r>
    </w:p>
    <w:p w14:paraId="0866B5C9" w14:textId="77A6C1F1" w:rsidR="006A0C98" w:rsidRDefault="006A0C98" w:rsidP="0004386D">
      <w:pPr>
        <w:pStyle w:val="Lijstalinea"/>
        <w:numPr>
          <w:ilvl w:val="1"/>
          <w:numId w:val="1"/>
        </w:numPr>
        <w:spacing w:after="0" w:line="240" w:lineRule="auto"/>
        <w:jc w:val="both"/>
      </w:pPr>
      <w:r>
        <w:t>Indicatorleerlingen in basisonderwijs en in het secundair onderwijs</w:t>
      </w:r>
    </w:p>
    <w:p w14:paraId="25B0216B" w14:textId="68FE78AB" w:rsidR="006A4B9A" w:rsidRDefault="006A4B9A" w:rsidP="005A180A">
      <w:pPr>
        <w:spacing w:after="0" w:line="240" w:lineRule="auto"/>
        <w:jc w:val="both"/>
      </w:pPr>
    </w:p>
    <w:p w14:paraId="05682200" w14:textId="77777777" w:rsidR="003F6EC8" w:rsidRDefault="003F6EC8" w:rsidP="006A4B9A">
      <w:pPr>
        <w:pStyle w:val="Lijstalinea"/>
        <w:spacing w:after="0" w:line="240" w:lineRule="auto"/>
        <w:ind w:left="1068"/>
        <w:jc w:val="both"/>
      </w:pPr>
    </w:p>
    <w:p w14:paraId="2A0415C6" w14:textId="5583313F" w:rsidR="006A0C98" w:rsidRDefault="000918AB" w:rsidP="000918AB">
      <w:pPr>
        <w:pStyle w:val="Lijstalinea"/>
        <w:numPr>
          <w:ilvl w:val="0"/>
          <w:numId w:val="2"/>
        </w:numPr>
        <w:spacing w:after="0" w:line="240" w:lineRule="auto"/>
        <w:jc w:val="both"/>
      </w:pPr>
      <w:r w:rsidRPr="000918AB">
        <w:rPr>
          <w:b/>
          <w:bCs/>
        </w:rPr>
        <w:t xml:space="preserve">Vul deze </w:t>
      </w:r>
      <w:r w:rsidR="009F4DBB" w:rsidRPr="000918AB">
        <w:rPr>
          <w:b/>
          <w:bCs/>
        </w:rPr>
        <w:t xml:space="preserve">cijfers </w:t>
      </w:r>
      <w:r w:rsidRPr="000918AB">
        <w:rPr>
          <w:b/>
          <w:bCs/>
        </w:rPr>
        <w:t>aan</w:t>
      </w:r>
      <w:r w:rsidR="009F4DBB" w:rsidRPr="000918AB">
        <w:rPr>
          <w:b/>
          <w:bCs/>
        </w:rPr>
        <w:t xml:space="preserve"> met gezondheidscijfers uit de atlas van het intermutualistisch agentschap</w:t>
      </w:r>
      <w:r w:rsidR="009F4DBB">
        <w:t xml:space="preserve"> </w:t>
      </w:r>
      <w:r w:rsidR="009F4DBB" w:rsidRPr="108AE7F9">
        <w:t>(</w:t>
      </w:r>
      <w:hyperlink r:id="rId12" w:history="1">
        <w:r w:rsidR="009F4DBB" w:rsidRPr="108AE7F9">
          <w:rPr>
            <w:rStyle w:val="Hyperlink"/>
            <w:b/>
            <w:i/>
            <w:color w:val="0056B3"/>
          </w:rPr>
          <w:t>http://atlas.ima-aim.be/databanken</w:t>
        </w:r>
      </w:hyperlink>
      <w:r w:rsidR="009F4DBB" w:rsidRPr="000918AB">
        <w:rPr>
          <w:rStyle w:val="Zwaar"/>
          <w:rFonts w:ascii="Arial" w:hAnsi="Arial" w:cs="Arial"/>
          <w:color w:val="212529"/>
          <w:shd w:val="clear" w:color="auto" w:fill="FAFAFA"/>
        </w:rPr>
        <w:t>)</w:t>
      </w:r>
      <w:r w:rsidR="00D11DAE">
        <w:t xml:space="preserve"> </w:t>
      </w:r>
      <w:r w:rsidR="00D11DAE" w:rsidRPr="00EB3EC2">
        <w:rPr>
          <w:i/>
          <w:iCs/>
        </w:rPr>
        <w:t xml:space="preserve">(Ook hier: vergelijk deze met de </w:t>
      </w:r>
      <w:r w:rsidR="00EB3EC2" w:rsidRPr="00EB3EC2">
        <w:rPr>
          <w:i/>
          <w:iCs/>
        </w:rPr>
        <w:t>cijfers van de hele provincie of Vlaanderen en trek conclusies.)</w:t>
      </w:r>
    </w:p>
    <w:p w14:paraId="3B2BB273" w14:textId="75D3B787" w:rsidR="009F4DBB" w:rsidRDefault="009F4DBB" w:rsidP="009F4DBB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>Statuut chronische aandoening</w:t>
      </w:r>
    </w:p>
    <w:p w14:paraId="5634AC81" w14:textId="0D8B88D5" w:rsidR="009F4DBB" w:rsidRDefault="009F4DBB" w:rsidP="009F4DBB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>Gebruikers antidepressiva</w:t>
      </w:r>
    </w:p>
    <w:p w14:paraId="3D0D0043" w14:textId="0FA6E725" w:rsidR="00E91E95" w:rsidRDefault="00E91E95" w:rsidP="00E91E95">
      <w:pPr>
        <w:spacing w:after="0" w:line="240" w:lineRule="auto"/>
        <w:jc w:val="both"/>
      </w:pPr>
    </w:p>
    <w:p w14:paraId="0D0C107C" w14:textId="77777777" w:rsidR="000918AB" w:rsidRDefault="000918AB" w:rsidP="000918AB">
      <w:pPr>
        <w:pStyle w:val="Lijstalinea"/>
        <w:numPr>
          <w:ilvl w:val="0"/>
          <w:numId w:val="2"/>
        </w:numPr>
        <w:spacing w:after="0" w:line="240" w:lineRule="auto"/>
        <w:jc w:val="both"/>
      </w:pPr>
      <w:r w:rsidRPr="000918AB">
        <w:rPr>
          <w:b/>
          <w:bCs/>
        </w:rPr>
        <w:t>Geef vervolgens kwantitatieve gegevens weer die de omgeving in de buurt beschrijven.</w:t>
      </w:r>
    </w:p>
    <w:p w14:paraId="54F95E88" w14:textId="1BEDCE32" w:rsidR="000918AB" w:rsidRDefault="000918AB" w:rsidP="000918AB">
      <w:pPr>
        <w:pStyle w:val="Lijstalinea"/>
        <w:spacing w:after="0" w:line="240" w:lineRule="auto"/>
        <w:jc w:val="both"/>
      </w:pPr>
      <w:r>
        <w:t>Denk aan:</w:t>
      </w:r>
    </w:p>
    <w:p w14:paraId="03AFD0AF" w14:textId="77777777" w:rsidR="007B5D34" w:rsidRDefault="000918AB" w:rsidP="000918AB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>Beschrijving van de bebouwing</w:t>
      </w:r>
      <w:r w:rsidR="007B5D34">
        <w:t>:</w:t>
      </w:r>
    </w:p>
    <w:p w14:paraId="0830D3F5" w14:textId="739443D6" w:rsidR="000918AB" w:rsidRDefault="000918AB" w:rsidP="007B5D34">
      <w:pPr>
        <w:pStyle w:val="Lijstalinea"/>
        <w:numPr>
          <w:ilvl w:val="1"/>
          <w:numId w:val="1"/>
        </w:numPr>
        <w:spacing w:after="0" w:line="240" w:lineRule="auto"/>
        <w:jc w:val="both"/>
      </w:pPr>
      <w:r>
        <w:t xml:space="preserve">kernbebouwing, </w:t>
      </w:r>
      <w:r w:rsidR="007B5D34">
        <w:t>lintbebouwing, verspreide bebouwing</w:t>
      </w:r>
    </w:p>
    <w:p w14:paraId="19FB6C78" w14:textId="0D1E8EAA" w:rsidR="007B5D34" w:rsidRDefault="009056D1" w:rsidP="007B5D34">
      <w:pPr>
        <w:pStyle w:val="Lijstalinea"/>
        <w:numPr>
          <w:ilvl w:val="1"/>
          <w:numId w:val="1"/>
        </w:numPr>
        <w:spacing w:after="0" w:line="240" w:lineRule="auto"/>
        <w:jc w:val="both"/>
      </w:pPr>
      <w:r>
        <w:t>oud of recent patrimonium</w:t>
      </w:r>
    </w:p>
    <w:p w14:paraId="12802269" w14:textId="2DEF8FD3" w:rsidR="000918AB" w:rsidRDefault="000918AB" w:rsidP="000918AB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>Fysieke omgeving (groene ruimte, voetpaden, fietspaden, veilige openbare ruimte met verlichting en onderhouden paden, openbaar vervoer, parkeerplaatsen)</w:t>
      </w:r>
    </w:p>
    <w:p w14:paraId="23CDA1AF" w14:textId="041EA9DB" w:rsidR="000918AB" w:rsidRDefault="000918AB" w:rsidP="000918AB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>Sociale voorzieningen in de buurt (horeca, vrije tijd, sport, polyvalente ruimtes, bereikbaarheid en toegankelijkheid)</w:t>
      </w:r>
    </w:p>
    <w:p w14:paraId="2766DC19" w14:textId="416B00B3" w:rsidR="000918AB" w:rsidRDefault="00E91E95" w:rsidP="000918AB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>Basisvoorzieningen (handelaars, diensten)</w:t>
      </w:r>
    </w:p>
    <w:p w14:paraId="4106AB25" w14:textId="565B1370" w:rsidR="00E91E95" w:rsidRDefault="00E91E95" w:rsidP="000918AB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>Zorg- en ondersteuningsvoorzieningen in de buurt</w:t>
      </w:r>
    </w:p>
    <w:p w14:paraId="7F059224" w14:textId="61B3E297" w:rsidR="00E91E95" w:rsidRDefault="00E91E95" w:rsidP="00E91E95">
      <w:pPr>
        <w:spacing w:after="0" w:line="240" w:lineRule="auto"/>
        <w:jc w:val="both"/>
      </w:pPr>
    </w:p>
    <w:p w14:paraId="339BB806" w14:textId="59900A56" w:rsidR="001A2972" w:rsidRDefault="00E91E95" w:rsidP="001A2972">
      <w:pPr>
        <w:pStyle w:val="Lijstalinea"/>
        <w:numPr>
          <w:ilvl w:val="0"/>
          <w:numId w:val="2"/>
        </w:numPr>
        <w:spacing w:after="0" w:line="240" w:lineRule="auto"/>
        <w:jc w:val="both"/>
      </w:pPr>
      <w:r w:rsidRPr="00E91E95">
        <w:rPr>
          <w:b/>
          <w:bCs/>
        </w:rPr>
        <w:t>Vul je kwantitatieve gegevens aan met kwalitatieve gegevens via buurtbevraging, een aantal gesprekstafels, enz. Hoe ervaren de buurtbewoners de buurt? Welke noden schuiven zij prioritair naar voor?</w:t>
      </w:r>
      <w:r>
        <w:t xml:space="preserve"> </w:t>
      </w:r>
    </w:p>
    <w:p w14:paraId="05E965FA" w14:textId="25052344" w:rsidR="00E91E95" w:rsidRDefault="00E91E95" w:rsidP="00E91E95">
      <w:pPr>
        <w:spacing w:after="0" w:line="240" w:lineRule="auto"/>
        <w:jc w:val="both"/>
      </w:pPr>
    </w:p>
    <w:p w14:paraId="5126B853" w14:textId="557A3313" w:rsidR="00EB3EC2" w:rsidRDefault="00EB3EC2" w:rsidP="00E91E95">
      <w:pPr>
        <w:spacing w:after="0" w:line="240" w:lineRule="auto"/>
        <w:jc w:val="both"/>
      </w:pPr>
    </w:p>
    <w:p w14:paraId="4C064175" w14:textId="77777777" w:rsidR="00EB3EC2" w:rsidRDefault="00EB3EC2" w:rsidP="00E91E95">
      <w:pPr>
        <w:spacing w:after="0" w:line="240" w:lineRule="auto"/>
        <w:jc w:val="both"/>
      </w:pPr>
    </w:p>
    <w:p w14:paraId="3D5985C0" w14:textId="55053C6B" w:rsidR="00FC137A" w:rsidRDefault="00FC137A" w:rsidP="00FC137A">
      <w:pPr>
        <w:pStyle w:val="Lijstalinea"/>
        <w:numPr>
          <w:ilvl w:val="0"/>
          <w:numId w:val="2"/>
        </w:numPr>
        <w:spacing w:after="0" w:line="240" w:lineRule="auto"/>
        <w:jc w:val="both"/>
      </w:pPr>
      <w:r>
        <w:rPr>
          <w:b/>
          <w:bCs/>
        </w:rPr>
        <w:t>Wat zijn sterktes, troeven van de buurt? Wat zijn zwaktes van deze buurt?</w:t>
      </w:r>
    </w:p>
    <w:p w14:paraId="2E6CD89D" w14:textId="77777777" w:rsidR="00FC137A" w:rsidRDefault="00FC137A" w:rsidP="00FC137A">
      <w:pPr>
        <w:spacing w:after="0" w:line="240" w:lineRule="auto"/>
        <w:jc w:val="both"/>
      </w:pPr>
    </w:p>
    <w:p w14:paraId="2B001605" w14:textId="77777777" w:rsidR="00FC137A" w:rsidRDefault="00FC137A" w:rsidP="00E91E95">
      <w:pPr>
        <w:spacing w:after="0" w:line="240" w:lineRule="auto"/>
        <w:jc w:val="both"/>
      </w:pPr>
    </w:p>
    <w:p w14:paraId="602376D4" w14:textId="77777777" w:rsidR="00E91E95" w:rsidRPr="000552BC" w:rsidRDefault="00E91E95" w:rsidP="00E91E95">
      <w:pPr>
        <w:spacing w:after="0" w:line="240" w:lineRule="auto"/>
        <w:jc w:val="both"/>
      </w:pPr>
    </w:p>
    <w:sectPr w:rsidR="00E91E95" w:rsidRPr="0005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FB110" w14:textId="77777777" w:rsidR="00936072" w:rsidRDefault="00936072" w:rsidP="00E91E95">
      <w:pPr>
        <w:spacing w:after="0" w:line="240" w:lineRule="auto"/>
      </w:pPr>
      <w:r>
        <w:separator/>
      </w:r>
    </w:p>
  </w:endnote>
  <w:endnote w:type="continuationSeparator" w:id="0">
    <w:p w14:paraId="139B89D0" w14:textId="77777777" w:rsidR="00936072" w:rsidRDefault="00936072" w:rsidP="00E91E95">
      <w:pPr>
        <w:spacing w:after="0" w:line="240" w:lineRule="auto"/>
      </w:pPr>
      <w:r>
        <w:continuationSeparator/>
      </w:r>
    </w:p>
  </w:endnote>
  <w:endnote w:type="continuationNotice" w:id="1">
    <w:p w14:paraId="6C537133" w14:textId="77777777" w:rsidR="00936072" w:rsidRDefault="009360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92A26" w14:textId="77777777" w:rsidR="00936072" w:rsidRDefault="00936072" w:rsidP="00E91E95">
      <w:pPr>
        <w:spacing w:after="0" w:line="240" w:lineRule="auto"/>
      </w:pPr>
      <w:r>
        <w:separator/>
      </w:r>
    </w:p>
  </w:footnote>
  <w:footnote w:type="continuationSeparator" w:id="0">
    <w:p w14:paraId="28C6C564" w14:textId="77777777" w:rsidR="00936072" w:rsidRDefault="00936072" w:rsidP="00E91E95">
      <w:pPr>
        <w:spacing w:after="0" w:line="240" w:lineRule="auto"/>
      </w:pPr>
      <w:r>
        <w:continuationSeparator/>
      </w:r>
    </w:p>
  </w:footnote>
  <w:footnote w:type="continuationNotice" w:id="1">
    <w:p w14:paraId="5259469B" w14:textId="77777777" w:rsidR="00936072" w:rsidRDefault="009360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65051"/>
    <w:multiLevelType w:val="hybridMultilevel"/>
    <w:tmpl w:val="B330ABC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35072"/>
    <w:multiLevelType w:val="hybridMultilevel"/>
    <w:tmpl w:val="B4C467C0"/>
    <w:lvl w:ilvl="0" w:tplc="A2402476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1A0A3D3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7FA8CB3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47677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CDC690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3FA8BF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45AE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F3859F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13C859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62133DA"/>
    <w:multiLevelType w:val="hybridMultilevel"/>
    <w:tmpl w:val="826CFEA6"/>
    <w:lvl w:ilvl="0" w:tplc="4BC2D0D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BC"/>
    <w:rsid w:val="00010D30"/>
    <w:rsid w:val="0004386D"/>
    <w:rsid w:val="000552BC"/>
    <w:rsid w:val="000918AB"/>
    <w:rsid w:val="001A2972"/>
    <w:rsid w:val="00286359"/>
    <w:rsid w:val="003A405F"/>
    <w:rsid w:val="003F6EC8"/>
    <w:rsid w:val="00576342"/>
    <w:rsid w:val="005A180A"/>
    <w:rsid w:val="006A0C98"/>
    <w:rsid w:val="006A4B9A"/>
    <w:rsid w:val="007B5D34"/>
    <w:rsid w:val="008558E4"/>
    <w:rsid w:val="00893835"/>
    <w:rsid w:val="009056D1"/>
    <w:rsid w:val="00912A77"/>
    <w:rsid w:val="00936072"/>
    <w:rsid w:val="009F4DBB"/>
    <w:rsid w:val="00A1698B"/>
    <w:rsid w:val="00A545FA"/>
    <w:rsid w:val="00A914A3"/>
    <w:rsid w:val="00B90D12"/>
    <w:rsid w:val="00C32F27"/>
    <w:rsid w:val="00D11DAE"/>
    <w:rsid w:val="00D15BAF"/>
    <w:rsid w:val="00DD0ED6"/>
    <w:rsid w:val="00E91E95"/>
    <w:rsid w:val="00EB3EC2"/>
    <w:rsid w:val="00FC137A"/>
    <w:rsid w:val="108AE7F9"/>
    <w:rsid w:val="1A29C140"/>
    <w:rsid w:val="59CE98E1"/>
    <w:rsid w:val="6D9B83C9"/>
    <w:rsid w:val="7076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08483"/>
  <w15:chartTrackingRefBased/>
  <w15:docId w15:val="{EA59749D-8708-406B-B339-CB931EB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52B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558E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A29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297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2972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9F4DBB"/>
    <w:rPr>
      <w:b/>
      <w:bCs/>
    </w:rPr>
  </w:style>
  <w:style w:type="paragraph" w:styleId="Koptekst">
    <w:name w:val="header"/>
    <w:basedOn w:val="Standaard"/>
    <w:link w:val="KoptekstChar"/>
    <w:uiPriority w:val="99"/>
    <w:semiHidden/>
    <w:unhideWhenUsed/>
    <w:rsid w:val="00A1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1698B"/>
  </w:style>
  <w:style w:type="paragraph" w:styleId="Voettekst">
    <w:name w:val="footer"/>
    <w:basedOn w:val="Standaard"/>
    <w:link w:val="VoettekstChar"/>
    <w:uiPriority w:val="99"/>
    <w:semiHidden/>
    <w:unhideWhenUsed/>
    <w:rsid w:val="00A1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1698B"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90D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90D12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90D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tlas.ima-aim.be/databank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ovincies.incijfers.b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homasmore.be/ondersteuningspakket-zorgzame-buurtanaly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9616E2212EB4E9B7FEE6725DB498B" ma:contentTypeVersion="7" ma:contentTypeDescription="Een nieuw document maken." ma:contentTypeScope="" ma:versionID="cc55aa27ea003ba326617e5b5ced7393">
  <xsd:schema xmlns:xsd="http://www.w3.org/2001/XMLSchema" xmlns:xs="http://www.w3.org/2001/XMLSchema" xmlns:p="http://schemas.microsoft.com/office/2006/metadata/properties" xmlns:ns2="c1652186-24b1-4268-8ed5-056090d73e77" targetNamespace="http://schemas.microsoft.com/office/2006/metadata/properties" ma:root="true" ma:fieldsID="8055a080af9ca95570cacba6732b97f9" ns2:_="">
    <xsd:import namespace="c1652186-24b1-4268-8ed5-056090d73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52186-24b1-4268-8ed5-056090d73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16EA5-1B73-412A-BB02-E8737CB8E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A4B244-BA47-4F82-9E5A-0AB07A8E81EA}"/>
</file>

<file path=customXml/itemProps3.xml><?xml version="1.0" encoding="utf-8"?>
<ds:datastoreItem xmlns:ds="http://schemas.openxmlformats.org/officeDocument/2006/customXml" ds:itemID="{2D5F1FFB-DD53-461F-B85E-DD2FE545A9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Vreckem Isabelle</dc:creator>
  <cp:keywords/>
  <dc:description/>
  <cp:lastModifiedBy>Van Vreckem Isabelle</cp:lastModifiedBy>
  <cp:revision>16</cp:revision>
  <dcterms:created xsi:type="dcterms:W3CDTF">2021-07-02T13:42:00Z</dcterms:created>
  <dcterms:modified xsi:type="dcterms:W3CDTF">2021-07-05T13:07:00Z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0x0101003089616E2212EB4E9B7FEE6725DB498B</vt:lpwstr>
  </property>
</Properties>
</file>